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2A4" w:rsidRDefault="000D3EAB" w:rsidP="00DA2B24">
      <w:pPr>
        <w:ind w:left="6179"/>
        <w:jc w:val="left"/>
        <w:rPr>
          <w:rFonts w:cs="FrankRuehl"/>
          <w:sz w:val="26"/>
          <w:szCs w:val="26"/>
          <w:rtl/>
        </w:rPr>
      </w:pPr>
      <w:bookmarkStart w:id="0" w:name="_GoBack"/>
      <w:bookmarkEnd w:id="0"/>
      <w:r>
        <w:rPr>
          <w:rFonts w:cs="FrankRuehl" w:hint="cs"/>
          <w:sz w:val="26"/>
          <w:szCs w:val="26"/>
          <w:rtl/>
        </w:rPr>
        <w:t>ח</w:t>
      </w:r>
      <w:r w:rsidR="002E52A4">
        <w:rPr>
          <w:rFonts w:cs="FrankRuehl"/>
          <w:sz w:val="26"/>
          <w:szCs w:val="26"/>
          <w:rtl/>
        </w:rPr>
        <w:t xml:space="preserve">' באלול </w:t>
      </w:r>
      <w:proofErr w:type="spellStart"/>
      <w:r w:rsidR="002E52A4">
        <w:rPr>
          <w:rFonts w:cs="FrankRuehl"/>
          <w:sz w:val="26"/>
          <w:szCs w:val="26"/>
          <w:rtl/>
        </w:rPr>
        <w:t>התשע"ה</w:t>
      </w:r>
      <w:proofErr w:type="spellEnd"/>
      <w:r w:rsidR="002E52A4">
        <w:rPr>
          <w:rFonts w:cs="FrankRuehl"/>
          <w:sz w:val="26"/>
          <w:szCs w:val="26"/>
          <w:rtl/>
        </w:rPr>
        <w:br/>
        <w:t>23 באוגוסט 2015</w:t>
      </w:r>
    </w:p>
    <w:p w:rsidR="00AA2908" w:rsidRDefault="00AA2908" w:rsidP="00C32EE2">
      <w:pPr>
        <w:ind w:left="6179"/>
        <w:jc w:val="left"/>
        <w:rPr>
          <w:rFonts w:cs="FrankRuehl"/>
          <w:sz w:val="26"/>
          <w:szCs w:val="26"/>
          <w:rtl/>
        </w:rPr>
      </w:pPr>
      <w:bookmarkStart w:id="1" w:name="DocNum"/>
      <w:bookmarkEnd w:id="1"/>
      <w:r>
        <w:rPr>
          <w:rFonts w:cs="FrankRuehl"/>
          <w:sz w:val="26"/>
          <w:szCs w:val="26"/>
          <w:rtl/>
        </w:rPr>
        <w:t>מי. 2015-6234</w:t>
      </w: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Pr="002A5F9B" w:rsidRDefault="00C32EE2" w:rsidP="00C32EE2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C32EE2" w:rsidRDefault="00C32EE2" w:rsidP="00C32EE2">
      <w:pPr>
        <w:tabs>
          <w:tab w:val="left" w:pos="3486"/>
          <w:tab w:val="left" w:pos="5896"/>
        </w:tabs>
        <w:spacing w:line="360" w:lineRule="auto"/>
        <w:rPr>
          <w:rFonts w:cs="FrankRuehl"/>
          <w:sz w:val="26"/>
          <w:szCs w:val="26"/>
          <w:rtl/>
        </w:rPr>
      </w:pPr>
    </w:p>
    <w:p w:rsidR="00C32EE2" w:rsidRDefault="00C32EE2" w:rsidP="00AA2908">
      <w:pPr>
        <w:spacing w:line="360" w:lineRule="auto"/>
        <w:jc w:val="left"/>
        <w:rPr>
          <w:rFonts w:cs="FrankRuehl"/>
          <w:b/>
          <w:bCs/>
          <w:sz w:val="26"/>
          <w:szCs w:val="26"/>
          <w:u w:val="single"/>
          <w:rtl/>
        </w:rPr>
      </w:pPr>
      <w:r>
        <w:rPr>
          <w:rFonts w:cs="FrankRuehl"/>
          <w:sz w:val="26"/>
          <w:szCs w:val="26"/>
          <w:rtl/>
        </w:rPr>
        <w:t>הנדון:</w:t>
      </w:r>
      <w:r>
        <w:rPr>
          <w:rFonts w:cs="FrankRuehl"/>
          <w:sz w:val="26"/>
          <w:szCs w:val="26"/>
          <w:rtl/>
        </w:rPr>
        <w:tab/>
      </w:r>
      <w:bookmarkStart w:id="2" w:name="About"/>
      <w:bookmarkEnd w:id="2"/>
      <w:r w:rsidR="00AA2908">
        <w:rPr>
          <w:rFonts w:cs="FrankRuehl"/>
          <w:sz w:val="26"/>
          <w:szCs w:val="26"/>
          <w:rtl/>
        </w:rPr>
        <w:t xml:space="preserve">חוות דעת ספק יחיד - חברת </w:t>
      </w:r>
      <w:proofErr w:type="spellStart"/>
      <w:r w:rsidR="00AA2908">
        <w:rPr>
          <w:rFonts w:cs="FrankRuehl"/>
          <w:sz w:val="26"/>
          <w:szCs w:val="26"/>
          <w:rtl/>
        </w:rPr>
        <w:t>אקסיס</w:t>
      </w:r>
      <w:proofErr w:type="spellEnd"/>
    </w:p>
    <w:p w:rsidR="00C32EE2" w:rsidRDefault="00C32EE2" w:rsidP="00E653CF">
      <w:pPr>
        <w:rPr>
          <w:rFonts w:ascii="Arial" w:hAnsi="Arial" w:cs="Arial"/>
          <w:b/>
          <w:sz w:val="22"/>
          <w:szCs w:val="22"/>
          <w:rtl/>
        </w:rPr>
      </w:pPr>
      <w:r>
        <w:rPr>
          <w:rFonts w:cs="FrankRuehl"/>
          <w:sz w:val="26"/>
          <w:szCs w:val="26"/>
          <w:rtl/>
        </w:rPr>
        <w:t xml:space="preserve"> </w:t>
      </w: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-1235855930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 w:rsidR="00861384">
            <w:rPr>
              <w:rFonts w:ascii="MS Gothic" w:eastAsia="MS Gothic" w:hAnsi="MS Gothic" w:cs="MS Gothic" w:hint="eastAsia"/>
              <w:b/>
              <w:sz w:val="22"/>
              <w:szCs w:val="22"/>
              <w:rtl/>
            </w:rPr>
            <w:t>☒</w:t>
          </w:r>
        </w:sdtContent>
      </w:sdt>
      <w:r w:rsidR="00DF1FCB">
        <w:rPr>
          <w:rFonts w:ascii="Arial" w:hAnsi="Arial" w:cs="Arial" w:hint="cs"/>
          <w:b/>
          <w:sz w:val="22"/>
          <w:szCs w:val="22"/>
          <w:rtl/>
        </w:rPr>
        <w:t xml:space="preserve"> 3(29) 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לתקנות 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813E93">
        <w:rPr>
          <w:rFonts w:ascii="Arial" w:hAnsi="Arial" w:cs="Arial"/>
          <w:b/>
          <w:sz w:val="22"/>
          <w:szCs w:val="22"/>
          <w:rtl/>
        </w:rPr>
        <w:t>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D149D9">
        <w:rPr>
          <w:rFonts w:ascii="Arial" w:hAnsi="Arial" w:cs="Arial" w:hint="cs"/>
          <w:b/>
          <w:sz w:val="22"/>
          <w:szCs w:val="22"/>
          <w:rtl/>
        </w:rPr>
        <w:t xml:space="preserve">ועל הוראות </w:t>
      </w:r>
      <w:proofErr w:type="spellStart"/>
      <w:r w:rsidR="00D149D9"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 w:rsidR="00D149D9">
        <w:rPr>
          <w:rFonts w:ascii="Arial" w:hAnsi="Arial" w:cs="Arial" w:hint="cs"/>
          <w:b/>
          <w:sz w:val="22"/>
          <w:szCs w:val="22"/>
          <w:rtl/>
        </w:rPr>
        <w:t xml:space="preserve"> מס' 7.8.1 ו-7.8.2</w:t>
      </w:r>
      <w:r w:rsidR="00E653CF">
        <w:rPr>
          <w:rFonts w:ascii="Arial" w:hAnsi="Arial" w:cs="Arial" w:hint="cs"/>
          <w:b/>
          <w:sz w:val="22"/>
          <w:szCs w:val="22"/>
          <w:rtl/>
        </w:rPr>
        <w:t>.</w:t>
      </w: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2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  <w:shd w:val="clear" w:color="auto" w:fill="E6E6E6"/>
          </w:tcPr>
          <w:p w:rsidR="00C32EE2" w:rsidRPr="0053500C" w:rsidRDefault="00C32EE2" w:rsidP="00441966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 xml:space="preserve">תיאור מהות ההתקשרות </w:t>
            </w:r>
          </w:p>
        </w:tc>
      </w:tr>
      <w:tr w:rsidR="00C32EE2" w:rsidRPr="0053500C" w:rsidTr="00C507AA">
        <w:tc>
          <w:tcPr>
            <w:tcW w:w="9215" w:type="dxa"/>
          </w:tcPr>
          <w:p w:rsidR="009021A3" w:rsidRDefault="0014614D" w:rsidP="0014614D">
            <w:pPr>
              <w:widowControl w:val="0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מדובר ברכישה </w:t>
            </w:r>
            <w:r w:rsidR="00F9735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עבור תמיכה ותחזוקה לתוכנת </w:t>
            </w:r>
            <w:r w:rsidR="00F9735B">
              <w:rPr>
                <w:rFonts w:ascii="Arial" w:hAnsi="Arial" w:cs="Arial"/>
                <w:b/>
                <w:sz w:val="22"/>
                <w:szCs w:val="22"/>
              </w:rPr>
              <w:t>DATABRIDGE</w:t>
            </w:r>
          </w:p>
          <w:p w:rsidR="00F9735B" w:rsidRDefault="00F9735B" w:rsidP="009021A3">
            <w:pPr>
              <w:widowControl w:val="0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E653CF" w:rsidRDefault="00F9735B" w:rsidP="00B47B87">
            <w:pPr>
              <w:widowControl w:val="0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משרד האוצר מבצע שליפה והפצת מידע כלכלי מחו"ל דרך חברת רויטר</w:t>
            </w:r>
            <w:r w:rsidR="00B47B87">
              <w:rPr>
                <w:rFonts w:ascii="Arial" w:hAnsi="Arial" w:cs="Arial" w:hint="cs"/>
                <w:b/>
                <w:sz w:val="22"/>
                <w:szCs w:val="22"/>
                <w:rtl/>
              </w:rPr>
              <w:t>ס</w:t>
            </w:r>
            <w:r w:rsidR="00E653CF">
              <w:rPr>
                <w:rFonts w:ascii="Arial" w:hAnsi="Arial" w:cs="Arial" w:hint="cs"/>
                <w:b/>
                <w:sz w:val="22"/>
                <w:szCs w:val="22"/>
                <w:rtl/>
              </w:rPr>
              <w:t>,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כדי להפיץ נתונים כלכליים מחו"ל למשתמשים השונים במשרד האוצר. </w:t>
            </w:r>
          </w:p>
          <w:p w:rsidR="00F9735B" w:rsidRDefault="00F9735B" w:rsidP="00B47B87">
            <w:pPr>
              <w:widowControl w:val="0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קיים באוצר "גשר" המחבר את השרת של חברת רויטר</w:t>
            </w:r>
            <w:r w:rsidR="00B47B87">
              <w:rPr>
                <w:rFonts w:ascii="Arial" w:hAnsi="Arial" w:cs="Arial" w:hint="cs"/>
                <w:b/>
                <w:sz w:val="22"/>
                <w:szCs w:val="22"/>
                <w:rtl/>
              </w:rPr>
              <w:t>ס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בחוות השרתים עם הרשת במשרד.</w:t>
            </w:r>
          </w:p>
          <w:p w:rsidR="00F9735B" w:rsidRDefault="00F9735B" w:rsidP="009021A3">
            <w:pPr>
              <w:widowControl w:val="0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כיום ממלאת את תפקיד הגשר תוכנה בשם </w:t>
            </w:r>
            <w:r>
              <w:rPr>
                <w:rFonts w:ascii="Arial" w:hAnsi="Arial" w:cs="Arial"/>
                <w:b/>
                <w:sz w:val="22"/>
                <w:szCs w:val="22"/>
              </w:rPr>
              <w:t>DATABRIDGE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של חברת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אקסיס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 התוכנה הממלאת את תפקיד הגשר נדרשת יכולת לשלוף נתונים לפי פרמטרים אשר הוגדרו מראש על יד המשתמשים.</w:t>
            </w:r>
          </w:p>
          <w:p w:rsidR="00E653CF" w:rsidRDefault="0014614D" w:rsidP="00F72A16">
            <w:pPr>
              <w:widowControl w:val="0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התוכנה </w:t>
            </w:r>
            <w:r w:rsidR="00E653CF">
              <w:rPr>
                <w:rFonts w:ascii="Arial" w:hAnsi="Arial" w:cs="Arial" w:hint="cs"/>
                <w:b/>
                <w:sz w:val="22"/>
                <w:szCs w:val="22"/>
                <w:rtl/>
              </w:rPr>
              <w:t>נמצאת כיום בשימוש, שולפת נתונים משרת רויטר</w:t>
            </w:r>
            <w:r w:rsidR="00B47B87">
              <w:rPr>
                <w:rFonts w:ascii="Arial" w:hAnsi="Arial" w:cs="Arial" w:hint="cs"/>
                <w:b/>
                <w:sz w:val="22"/>
                <w:szCs w:val="22"/>
                <w:rtl/>
              </w:rPr>
              <w:t>ס</w:t>
            </w:r>
            <w:r w:rsidR="00E653C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ושולחת אותם לשרת משרד האוצר לפי הגדרות ב- </w:t>
            </w:r>
            <w:r w:rsidR="00B47B87">
              <w:rPr>
                <w:rFonts w:ascii="Arial" w:hAnsi="Arial" w:cs="Arial"/>
                <w:b/>
                <w:sz w:val="22"/>
                <w:szCs w:val="22"/>
              </w:rPr>
              <w:t>Scheduler</w:t>
            </w:r>
            <w:r w:rsidR="00E653C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של שרת </w:t>
            </w:r>
            <w:r w:rsidR="00E653CF">
              <w:rPr>
                <w:rFonts w:ascii="Arial" w:hAnsi="Arial" w:cs="Arial"/>
                <w:b/>
                <w:sz w:val="22"/>
                <w:szCs w:val="22"/>
              </w:rPr>
              <w:t>DATABRIDGE</w:t>
            </w:r>
            <w:r w:rsidR="00E653CF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:rsidR="00F9735B" w:rsidRDefault="00F72A16" w:rsidP="00F72A16">
            <w:pPr>
              <w:widowControl w:val="0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שרת האוצר</w:t>
            </w:r>
            <w:r w:rsidR="00E653C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מפיץ את הנתונים אל הלקוחות השונים במשרד.</w:t>
            </w:r>
          </w:p>
          <w:p w:rsidR="00E653CF" w:rsidRPr="00E653CF" w:rsidRDefault="00E653CF" w:rsidP="009021A3">
            <w:pPr>
              <w:widowControl w:val="0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המשתמשים העיקריים במידע הם מחלקות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בחשכ"ל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ומרכב"ה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:rsidR="00C507AA" w:rsidRPr="009021A3" w:rsidRDefault="00C507AA" w:rsidP="009021A3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p w:rsidR="00C32EE2" w:rsidRDefault="00C32EE2" w:rsidP="002B1D6E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>מכרז מרכזי של החשב הכללי או גורם ממשלתי מוסמך אחר?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1767885548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="00DB2568">
            <w:rPr>
              <w:rFonts w:ascii="MS Mincho" w:eastAsia="MS Mincho" w:hAnsi="MS Mincho" w:cs="MS Mincho" w:hint="eastAsia"/>
              <w:b/>
              <w:sz w:val="22"/>
              <w:szCs w:val="22"/>
              <w:rtl/>
            </w:rPr>
            <w:t>☐</w:t>
          </w:r>
        </w:sdtContent>
      </w:sdt>
      <w:r>
        <w:rPr>
          <w:rFonts w:ascii="Arial" w:hAnsi="Arial" w:cs="Arial" w:hint="cs"/>
          <w:b/>
          <w:sz w:val="22"/>
          <w:szCs w:val="22"/>
          <w:rtl/>
        </w:rPr>
        <w:t xml:space="preserve"> לא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1156181726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 w:rsidR="00C507AA">
            <w:rPr>
              <w:rFonts w:ascii="MS Gothic" w:eastAsia="MS Gothic" w:hAnsi="MS Gothic" w:cs="MS Gothic" w:hint="eastAsia"/>
              <w:b/>
              <w:sz w:val="22"/>
              <w:szCs w:val="22"/>
              <w:rtl/>
            </w:rPr>
            <w:t>☒</w:t>
          </w:r>
        </w:sdtContent>
      </w:sdt>
    </w:p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p w:rsidR="00C32EE2" w:rsidRPr="00813E93" w:rsidRDefault="00C32EE2" w:rsidP="00C32EE2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C32EE2" w:rsidRPr="00813E93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178" w:type="dxa"/>
        <w:tblInd w:w="-419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C32EE2" w:rsidRPr="00813E93" w:rsidTr="00DB2568">
        <w:tc>
          <w:tcPr>
            <w:tcW w:w="3085" w:type="dxa"/>
          </w:tcPr>
          <w:p w:rsidR="00C32EE2" w:rsidRPr="00813E93" w:rsidRDefault="00AA2908" w:rsidP="00DB2568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rtl/>
                </w:rPr>
                <w:id w:val="2005697063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63971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C32EE2" w:rsidRPr="00813E93" w:rsidRDefault="00AA2908" w:rsidP="00DB2568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rtl/>
                </w:rPr>
                <w:id w:val="209782051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63971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C32EE2"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C32EE2" w:rsidRPr="00813E93" w:rsidRDefault="00AA2908" w:rsidP="002B1D6E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495451391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ביצוע </w:t>
            </w:r>
            <w:r w:rsidR="00C32EE2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9215" w:type="dxa"/>
        <w:tblInd w:w="-368" w:type="dxa"/>
        <w:tblLook w:val="01E0" w:firstRow="1" w:lastRow="1" w:firstColumn="1" w:lastColumn="1" w:noHBand="0" w:noVBand="0"/>
      </w:tblPr>
      <w:tblGrid>
        <w:gridCol w:w="2985"/>
        <w:gridCol w:w="3117"/>
        <w:gridCol w:w="3113"/>
      </w:tblGrid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E653CF" w:rsidP="00DB256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אקסיס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בע"מ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851978" w:rsidRDefault="00C32EE2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851978" w:rsidRPr="00851978" w:rsidRDefault="00851978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851978">
              <w:rPr>
                <w:rFonts w:ascii="Arial" w:hAnsi="Arial" w:cs="Arial" w:hint="cs"/>
                <w:b/>
                <w:sz w:val="22"/>
                <w:szCs w:val="22"/>
                <w:rtl/>
              </w:rPr>
              <w:t>511519357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AA2908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48559758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2B1D6E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C32EE2"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ספק יחיד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C32EE2" w:rsidRPr="0053500C" w:rsidRDefault="00AA2908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5911965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ספק חוץ 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D25A1C" w:rsidP="009B16E7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6C7611">
              <w:rPr>
                <w:rFonts w:ascii="Arial" w:hAnsi="Arial" w:cs="Arial" w:hint="cs"/>
                <w:b/>
                <w:sz w:val="22"/>
                <w:szCs w:val="22"/>
                <w:rtl/>
              </w:rPr>
              <w:t>כ-</w:t>
            </w:r>
            <w:r w:rsidR="009B16E7">
              <w:rPr>
                <w:rFonts w:ascii="Arial" w:hAnsi="Arial" w:cs="Arial" w:hint="cs"/>
                <w:b/>
                <w:sz w:val="22"/>
                <w:szCs w:val="22"/>
                <w:rtl/>
              </w:rPr>
              <w:t>10</w:t>
            </w:r>
            <w:r w:rsidR="00ED75EE">
              <w:rPr>
                <w:rFonts w:ascii="Arial" w:hAnsi="Arial" w:cs="Arial" w:hint="cs"/>
                <w:b/>
                <w:sz w:val="22"/>
                <w:szCs w:val="22"/>
                <w:rtl/>
              </w:rPr>
              <w:t>,</w:t>
            </w:r>
            <w:r w:rsidR="009B16E7">
              <w:rPr>
                <w:rFonts w:ascii="Arial" w:hAnsi="Arial" w:cs="Arial" w:hint="cs"/>
                <w:b/>
                <w:sz w:val="22"/>
                <w:szCs w:val="22"/>
                <w:rtl/>
              </w:rPr>
              <w:t>0</w:t>
            </w:r>
            <w:r w:rsidRPr="006C7611">
              <w:rPr>
                <w:rFonts w:ascii="Arial" w:hAnsi="Arial" w:cs="Arial" w:hint="cs"/>
                <w:b/>
                <w:sz w:val="22"/>
                <w:szCs w:val="22"/>
                <w:rtl/>
              </w:rPr>
              <w:t>00 ₪ כולל מע"מ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53500C" w:rsidRDefault="00D25A1C" w:rsidP="003E51CA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01/01/201</w:t>
            </w:r>
            <w:r w:rsidR="003E51CA">
              <w:rPr>
                <w:rFonts w:ascii="Arial" w:hAnsi="Arial" w:cs="Arial" w:hint="cs"/>
                <w:b/>
                <w:sz w:val="22"/>
                <w:szCs w:val="22"/>
                <w:rtl/>
              </w:rPr>
              <w:t>6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-31/12/</w:t>
            </w:r>
            <w:r w:rsidR="00E7708F">
              <w:rPr>
                <w:rFonts w:ascii="Arial" w:hAnsi="Arial" w:cs="Arial" w:hint="cs"/>
                <w:b/>
                <w:sz w:val="22"/>
                <w:szCs w:val="22"/>
                <w:rtl/>
              </w:rPr>
              <w:t>201</w:t>
            </w:r>
            <w:r w:rsidR="003E51CA">
              <w:rPr>
                <w:rFonts w:ascii="Arial" w:hAnsi="Arial" w:cs="Arial" w:hint="cs"/>
                <w:b/>
                <w:sz w:val="22"/>
                <w:szCs w:val="22"/>
                <w:rtl/>
              </w:rPr>
              <w:t>6</w:t>
            </w:r>
          </w:p>
        </w:tc>
      </w:tr>
    </w:tbl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Pr="001F145F" w:rsidRDefault="00C32EE2" w:rsidP="008E393D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9"/>
      </w:tblGrid>
      <w:tr w:rsidR="00C32EE2" w:rsidRPr="0053500C" w:rsidTr="00DB2568">
        <w:tc>
          <w:tcPr>
            <w:tcW w:w="8529" w:type="dxa"/>
          </w:tcPr>
          <w:p w:rsidR="00BE48BE" w:rsidRPr="00BE48BE" w:rsidRDefault="0014614D" w:rsidP="0014614D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ע"פ מיטב ידיע</w:t>
            </w:r>
            <w:r w:rsidR="00BE48B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תי והצהרת יצרן התוכנה, חברת </w:t>
            </w:r>
            <w:proofErr w:type="spellStart"/>
            <w:r w:rsidR="00BE48BE">
              <w:rPr>
                <w:rFonts w:ascii="Arial" w:hAnsi="Arial" w:cs="Arial" w:hint="cs"/>
                <w:b/>
                <w:sz w:val="22"/>
                <w:szCs w:val="22"/>
                <w:rtl/>
              </w:rPr>
              <w:t>אקסיס</w:t>
            </w:r>
            <w:proofErr w:type="spellEnd"/>
            <w:r w:rsidR="00BE48B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יא החברה היחידה המספקת תמיכה וש</w:t>
            </w:r>
            <w:r w:rsidR="00BE48B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דרוגים לתוכנת </w:t>
            </w:r>
            <w:r w:rsidR="00BE48BE">
              <w:rPr>
                <w:rFonts w:ascii="Arial" w:hAnsi="Arial" w:cs="Arial"/>
                <w:b/>
                <w:sz w:val="22"/>
                <w:szCs w:val="22"/>
              </w:rPr>
              <w:t>DATABRIDGE</w:t>
            </w:r>
            <w:r w:rsidR="00BE48B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, ולפיכך הינה הספק היחיד לרכישה זו.</w:t>
            </w:r>
          </w:p>
        </w:tc>
      </w:tr>
    </w:tbl>
    <w:p w:rsidR="009B16E7" w:rsidRDefault="009B16E7" w:rsidP="00DF1FCB">
      <w:pPr>
        <w:rPr>
          <w:rFonts w:ascii="Arial" w:hAnsi="Arial" w:cs="Arial" w:hint="cs"/>
          <w:b/>
          <w:sz w:val="22"/>
          <w:szCs w:val="22"/>
          <w:rtl/>
        </w:rPr>
      </w:pPr>
    </w:p>
    <w:p w:rsidR="009B16E7" w:rsidRDefault="009B16E7" w:rsidP="00DF1FCB">
      <w:pPr>
        <w:rPr>
          <w:rFonts w:ascii="Arial" w:hAnsi="Arial" w:cs="Arial" w:hint="cs"/>
          <w:b/>
          <w:sz w:val="22"/>
          <w:szCs w:val="22"/>
          <w:rtl/>
        </w:rPr>
      </w:pPr>
    </w:p>
    <w:p w:rsidR="009B16E7" w:rsidRDefault="009B16E7" w:rsidP="00DF1FCB">
      <w:pPr>
        <w:rPr>
          <w:rFonts w:ascii="Arial" w:hAnsi="Arial" w:cs="Arial" w:hint="cs"/>
          <w:b/>
          <w:sz w:val="22"/>
          <w:szCs w:val="22"/>
          <w:rtl/>
        </w:rPr>
      </w:pPr>
    </w:p>
    <w:p w:rsidR="009B16E7" w:rsidRDefault="009B16E7" w:rsidP="00DF1FCB">
      <w:pPr>
        <w:rPr>
          <w:rFonts w:ascii="Arial" w:hAnsi="Arial" w:cs="Arial" w:hint="cs"/>
          <w:b/>
          <w:sz w:val="22"/>
          <w:szCs w:val="22"/>
          <w:rtl/>
        </w:rPr>
      </w:pPr>
    </w:p>
    <w:p w:rsidR="009B16E7" w:rsidRDefault="009B16E7" w:rsidP="00DF1FCB">
      <w:pPr>
        <w:rPr>
          <w:rFonts w:ascii="Arial" w:hAnsi="Arial" w:cs="Arial" w:hint="cs"/>
          <w:b/>
          <w:sz w:val="22"/>
          <w:szCs w:val="22"/>
          <w:rtl/>
        </w:rPr>
      </w:pPr>
    </w:p>
    <w:p w:rsidR="009B16E7" w:rsidRDefault="009B16E7" w:rsidP="00DF1FCB">
      <w:pPr>
        <w:rPr>
          <w:rFonts w:ascii="Arial" w:hAnsi="Arial" w:cs="Arial" w:hint="cs"/>
          <w:b/>
          <w:sz w:val="22"/>
          <w:szCs w:val="22"/>
          <w:rtl/>
        </w:rPr>
      </w:pPr>
    </w:p>
    <w:p w:rsidR="009B16E7" w:rsidRDefault="009B16E7" w:rsidP="00DF1FCB">
      <w:pPr>
        <w:rPr>
          <w:rFonts w:ascii="Arial" w:hAnsi="Arial" w:cs="Arial" w:hint="cs"/>
          <w:b/>
          <w:sz w:val="22"/>
          <w:szCs w:val="22"/>
          <w:rtl/>
        </w:rPr>
      </w:pPr>
    </w:p>
    <w:p w:rsidR="00C32EE2" w:rsidRDefault="00C32EE2" w:rsidP="00DF1FCB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lastRenderedPageBreak/>
        <w:t>חוות דעת</w:t>
      </w:r>
      <w:r w:rsidR="00DF1FCB">
        <w:rPr>
          <w:rFonts w:ascii="Arial" w:hAnsi="Arial" w:cs="Arial" w:hint="cs"/>
          <w:b/>
          <w:sz w:val="22"/>
          <w:szCs w:val="22"/>
          <w:rtl/>
        </w:rPr>
        <w:t xml:space="preserve"> זו ניתנת מתוקף </w:t>
      </w:r>
      <w:r>
        <w:rPr>
          <w:rFonts w:ascii="Arial" w:hAnsi="Arial" w:cs="Arial" w:hint="cs"/>
          <w:b/>
          <w:sz w:val="22"/>
          <w:szCs w:val="22"/>
          <w:rtl/>
        </w:rPr>
        <w:t>הסמכות המקצועית לנושא זה.</w:t>
      </w: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6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4163"/>
      </w:tblGrid>
      <w:tr w:rsidR="00C32EE2" w:rsidRPr="0053500C" w:rsidTr="009D0F22">
        <w:tc>
          <w:tcPr>
            <w:tcW w:w="2698" w:type="dxa"/>
            <w:tcBorders>
              <w:bottom w:val="single" w:sz="4" w:space="0" w:color="auto"/>
            </w:tcBorders>
          </w:tcPr>
          <w:p w:rsidR="00C32EE2" w:rsidRPr="0053500C" w:rsidRDefault="00C00256" w:rsidP="00DB256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עירית מיקה</w:t>
            </w:r>
          </w:p>
        </w:tc>
        <w:tc>
          <w:tcPr>
            <w:tcW w:w="4163" w:type="dxa"/>
            <w:tcBorders>
              <w:bottom w:val="single" w:sz="4" w:space="0" w:color="auto"/>
            </w:tcBorders>
          </w:tcPr>
          <w:p w:rsidR="00C32EE2" w:rsidRPr="0053500C" w:rsidRDefault="00E72590" w:rsidP="00BE48B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חטיבת היישומים</w:t>
            </w:r>
            <w:r w:rsidR="009D0F22" w:rsidRPr="009D0F2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</w:p>
        </w:tc>
      </w:tr>
      <w:tr w:rsidR="00C32EE2" w:rsidRPr="0053500C" w:rsidTr="009D0F22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4163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</w:tr>
    </w:tbl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A67CC0" w:rsidRDefault="00A67CC0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A67CC0" w:rsidRDefault="00A67CC0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A67CC0" w:rsidRDefault="00A67CC0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A67CC0" w:rsidRDefault="00A67CC0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2D08ED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>
        <w:rPr>
          <w:rFonts w:cs="FrankRuehl" w:hint="cs"/>
          <w:sz w:val="26"/>
          <w:szCs w:val="26"/>
          <w:rtl/>
        </w:rPr>
        <w:tab/>
      </w:r>
      <w:r>
        <w:rPr>
          <w:rFonts w:cs="FrankRuehl" w:hint="cs"/>
          <w:sz w:val="26"/>
          <w:szCs w:val="26"/>
          <w:rtl/>
        </w:rPr>
        <w:tab/>
        <w:t>בכבוד רב,</w:t>
      </w:r>
    </w:p>
    <w:p w:rsidR="002D08ED" w:rsidRDefault="00455D30" w:rsidP="002D08ED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noProof/>
          <w:sz w:val="26"/>
          <w:szCs w:val="26"/>
          <w:rtl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876300</wp:posOffset>
            </wp:positionH>
            <wp:positionV relativeFrom="line">
              <wp:align>center</wp:align>
            </wp:positionV>
            <wp:extent cx="1421934" cy="583035"/>
            <wp:effectExtent l="0" t="0" r="6985" b="7620"/>
            <wp:wrapNone/>
            <wp:docPr id="2" name="MySign" descr="Signed on document: 2015-6234&#10;System ID: 76CC5D50DD30A04CC2257EAA00512BF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934" cy="583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2908" w:rsidRDefault="00AA2908" w:rsidP="00BE48BE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bookmarkStart w:id="3" w:name="SignedBy"/>
      <w:bookmarkEnd w:id="3"/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עירית מיקה</w:t>
      </w:r>
      <w:r>
        <w:rPr>
          <w:rFonts w:cs="FrankRuehl"/>
          <w:sz w:val="26"/>
          <w:szCs w:val="26"/>
          <w:rtl/>
        </w:rPr>
        <w:br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מנהלת חטיבת היישומים</w:t>
      </w:r>
    </w:p>
    <w:p w:rsidR="00F975CB" w:rsidRPr="002D7789" w:rsidRDefault="00F975CB" w:rsidP="002D7789">
      <w:pPr>
        <w:rPr>
          <w:rtl/>
        </w:rPr>
      </w:pPr>
    </w:p>
    <w:sectPr w:rsidR="00F975CB" w:rsidRPr="002D7789" w:rsidSect="008D266C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752" w:right="1417" w:bottom="1440" w:left="1797" w:header="720" w:footer="315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475" w:rsidRDefault="00E43475">
      <w:r>
        <w:separator/>
      </w:r>
    </w:p>
  </w:endnote>
  <w:endnote w:type="continuationSeparator" w:id="0">
    <w:p w:rsidR="00E43475" w:rsidRDefault="00E43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</w:rPr>
    </w:pPr>
    <w:r>
      <w:rPr>
        <w:rFonts w:hint="cs"/>
        <w:b/>
        <w:bCs/>
        <w:rtl/>
      </w:rPr>
      <w:t>רח' קפלן 1 ירושלים 91030 ת.ד 3100 טל':</w:t>
    </w:r>
    <w:r>
      <w:rPr>
        <w:rFonts w:hAnsi="Narkisim"/>
        <w:b/>
        <w:bCs/>
      </w:rPr>
      <w:t>02-5317111</w:t>
    </w:r>
    <w:r>
      <w:rPr>
        <w:rFonts w:hint="cs"/>
        <w:b/>
        <w:bCs/>
        <w:rtl/>
      </w:rPr>
      <w:t xml:space="preserve"> פקס':</w:t>
    </w:r>
    <w:r>
      <w:rPr>
        <w:rFonts w:hAnsi="Narkisim"/>
        <w:b/>
        <w:bCs/>
      </w:rPr>
      <w:t>02-5695332</w:t>
    </w:r>
    <w:r>
      <w:rPr>
        <w:rFonts w:hint="cs"/>
        <w:b/>
        <w:bCs/>
        <w:rtl/>
      </w:rPr>
      <w:br/>
    </w:r>
  </w:p>
  <w:p w:rsidR="00DB2568" w:rsidRPr="00322E9D" w:rsidRDefault="00DB2568" w:rsidP="00DB2568">
    <w:pPr>
      <w:pStyle w:val="aa"/>
      <w:pBdr>
        <w:top w:val="single" w:sz="6" w:space="1" w:color="auto"/>
      </w:pBdr>
      <w:jc w:val="center"/>
      <w:rPr>
        <w:szCs w:val="26"/>
        <w:rtl/>
      </w:rPr>
    </w:pPr>
    <w:r w:rsidRPr="00322E9D">
      <w:rPr>
        <w:rFonts w:hint="cs"/>
        <w:rtl/>
      </w:rPr>
      <w:t xml:space="preserve">אוצר ברשת : </w:t>
    </w:r>
    <w:r w:rsidRPr="00322E9D">
      <w:t>www.mof.gov.il</w:t>
    </w:r>
    <w:r w:rsidRPr="00322E9D">
      <w:rPr>
        <w:rFonts w:hint="cs"/>
        <w:rtl/>
      </w:rPr>
      <w:t xml:space="preserve">  </w:t>
    </w:r>
    <w:r w:rsidRPr="00322E9D"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20DF4066" wp14:editId="2FB653FC">
          <wp:extent cx="443230" cy="285750"/>
          <wp:effectExtent l="0" t="0" r="0" b="0"/>
          <wp:docPr id="19" name="תמונה 19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22E9D">
      <w:rPr>
        <w:rFonts w:hint="cs"/>
        <w:rtl/>
      </w:rPr>
      <w:tab/>
      <w:t xml:space="preserve">שער הממשלה : </w:t>
    </w:r>
    <w:r w:rsidRPr="00322E9D">
      <w:t>www.gov.il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  <w:rtl/>
      </w:rPr>
    </w:pPr>
    <w:r>
      <w:rPr>
        <w:b/>
        <w:bCs/>
        <w:rtl/>
      </w:rPr>
      <w:t>רח' קפלן 1 ירושלים 91</w:t>
    </w:r>
    <w:r>
      <w:rPr>
        <w:rFonts w:hint="cs"/>
        <w:b/>
        <w:bCs/>
        <w:rtl/>
      </w:rPr>
      <w:t>036</w:t>
    </w:r>
    <w:r>
      <w:rPr>
        <w:b/>
        <w:bCs/>
        <w:rtl/>
      </w:rPr>
      <w:t xml:space="preserve"> ת.ד </w:t>
    </w:r>
    <w:r>
      <w:rPr>
        <w:rFonts w:hint="cs"/>
        <w:b/>
        <w:bCs/>
        <w:rtl/>
      </w:rPr>
      <w:t>3100</w:t>
    </w:r>
    <w:r>
      <w:rPr>
        <w:b/>
        <w:bCs/>
        <w:rtl/>
      </w:rPr>
      <w:t xml:space="preserve"> טל':</w:t>
    </w:r>
    <w:r>
      <w:rPr>
        <w:rFonts w:hAnsi="Narkisim"/>
        <w:b/>
        <w:bCs/>
      </w:rPr>
      <w:t>02-5317744</w:t>
    </w:r>
    <w:r>
      <w:rPr>
        <w:b/>
        <w:bCs/>
        <w:rtl/>
      </w:rPr>
      <w:t xml:space="preserve"> פקס':</w:t>
    </w:r>
    <w:r>
      <w:rPr>
        <w:rFonts w:hAnsi="Narkisim"/>
        <w:b/>
        <w:bCs/>
      </w:rPr>
      <w:t>02-5</w:t>
    </w:r>
    <w:r>
      <w:rPr>
        <w:b/>
        <w:bCs/>
      </w:rPr>
      <w:t>695332</w:t>
    </w:r>
    <w:r>
      <w:rPr>
        <w:b/>
        <w:bCs/>
        <w:rtl/>
      </w:rPr>
      <w:br/>
    </w:r>
  </w:p>
  <w:p w:rsidR="00DB2568" w:rsidRDefault="00DB2568" w:rsidP="00DB2568">
    <w:pPr>
      <w:pStyle w:val="aa"/>
      <w:pBdr>
        <w:top w:val="single" w:sz="6" w:space="1" w:color="auto"/>
      </w:pBdr>
      <w:tabs>
        <w:tab w:val="clear" w:pos="8306"/>
        <w:tab w:val="right" w:pos="8313"/>
      </w:tabs>
      <w:jc w:val="center"/>
    </w:pPr>
    <w:r>
      <w:rPr>
        <w:rFonts w:hint="cs"/>
        <w:rtl/>
      </w:rPr>
      <w:t xml:space="preserve">אוצר ברשת : </w:t>
    </w:r>
    <w:r>
      <w:t>www.mof.gov.il</w:t>
    </w:r>
    <w:r>
      <w:rPr>
        <w:rFonts w:hint="cs"/>
        <w:rtl/>
      </w:rPr>
      <w:t xml:space="preserve">  </w:t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706CB9B9" wp14:editId="161DCFB1">
          <wp:extent cx="443230" cy="285750"/>
          <wp:effectExtent l="0" t="0" r="0" b="0"/>
          <wp:docPr id="21" name="תמונה 2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  <w:t xml:space="preserve">שער הממשלה : </w:t>
    </w:r>
    <w:r>
      <w:t>www.gov.il</w:t>
    </w:r>
  </w:p>
  <w:p w:rsidR="00DB2568" w:rsidRPr="00172EF9" w:rsidRDefault="00DB2568" w:rsidP="00DB2568">
    <w:pPr>
      <w:pStyle w:val="aa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475" w:rsidRDefault="00E43475">
      <w:r>
        <w:separator/>
      </w:r>
    </w:p>
  </w:footnote>
  <w:footnote w:type="continuationSeparator" w:id="0">
    <w:p w:rsidR="00E43475" w:rsidRDefault="00E434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B2568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AA2908">
      <w:rPr>
        <w:rStyle w:val="ac"/>
        <w:noProof/>
        <w:rtl/>
      </w:rPr>
      <w:t>2</w:t>
    </w:r>
    <w:r>
      <w:rPr>
        <w:rStyle w:val="ac"/>
        <w:rtl/>
      </w:rPr>
      <w:fldChar w:fldCharType="end"/>
    </w:r>
  </w:p>
  <w:p w:rsidR="00DB2568" w:rsidRDefault="00DB2568" w:rsidP="00DB2568">
    <w:pPr>
      <w:pStyle w:val="a8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Pr="001F7D62" w:rsidRDefault="00DB2568" w:rsidP="00DB2568">
    <w:pPr>
      <w:spacing w:line="360" w:lineRule="auto"/>
      <w:jc w:val="center"/>
      <w:rPr>
        <w:rFonts w:cs="FrankRuehl"/>
        <w:b/>
        <w:bCs/>
        <w:szCs w:val="40"/>
      </w:rPr>
    </w:pPr>
    <w:r>
      <w:rPr>
        <w:rFonts w:cs="FrankRuehl"/>
        <w:noProof/>
        <w:lang w:eastAsia="en-US"/>
      </w:rPr>
      <w:drawing>
        <wp:anchor distT="0" distB="0" distL="114300" distR="114300" simplePos="0" relativeHeight="251659264" behindDoc="0" locked="0" layoutInCell="1" allowOverlap="1" wp14:anchorId="00C0B69A" wp14:editId="7C29F36E">
          <wp:simplePos x="0" y="0"/>
          <wp:positionH relativeFrom="column">
            <wp:posOffset>4531164</wp:posOffset>
          </wp:positionH>
          <wp:positionV relativeFrom="paragraph">
            <wp:posOffset>-71379</wp:posOffset>
          </wp:positionV>
          <wp:extent cx="825198" cy="682625"/>
          <wp:effectExtent l="0" t="0" r="0" b="3175"/>
          <wp:wrapNone/>
          <wp:docPr id="20" name="תמונה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לוגו יחידה למערכות מידע_סופ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5198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7D62">
      <w:rPr>
        <w:rFonts w:cs="FrankRuehl" w:hint="cs"/>
        <w:b/>
        <w:bCs/>
        <w:szCs w:val="40"/>
        <w:rtl/>
      </w:rPr>
      <w:t>מדינת ישראל</w:t>
    </w:r>
  </w:p>
  <w:p w:rsidR="00DB2568" w:rsidRPr="001F7D62" w:rsidRDefault="00DB2568" w:rsidP="00692585">
    <w:pPr>
      <w:jc w:val="center"/>
      <w:rPr>
        <w:rFonts w:cs="FrankRuehl"/>
        <w:b/>
        <w:bCs/>
        <w:sz w:val="32"/>
        <w:szCs w:val="32"/>
        <w:rtl/>
      </w:rPr>
    </w:pPr>
    <w:r w:rsidRPr="001F7D62">
      <w:rPr>
        <w:rFonts w:cs="FrankRuehl" w:hint="cs"/>
        <w:b/>
        <w:bCs/>
        <w:sz w:val="32"/>
        <w:szCs w:val="32"/>
        <w:rtl/>
      </w:rPr>
      <w:t xml:space="preserve">משרד האוצר </w:t>
    </w:r>
    <w:r w:rsidRPr="001F7D62">
      <w:rPr>
        <w:rFonts w:cs="FrankRuehl"/>
        <w:b/>
        <w:bCs/>
        <w:sz w:val="32"/>
        <w:szCs w:val="32"/>
        <w:rtl/>
      </w:rPr>
      <w:t>–</w:t>
    </w:r>
    <w:r w:rsidRPr="001F7D62">
      <w:rPr>
        <w:rFonts w:cs="FrankRuehl" w:hint="cs"/>
        <w:b/>
        <w:bCs/>
        <w:sz w:val="32"/>
        <w:szCs w:val="32"/>
        <w:rtl/>
      </w:rPr>
      <w:t xml:space="preserve"> </w:t>
    </w:r>
    <w:r w:rsidR="00692585">
      <w:rPr>
        <w:rFonts w:cs="FrankRuehl" w:hint="cs"/>
        <w:b/>
        <w:bCs/>
        <w:sz w:val="32"/>
        <w:szCs w:val="32"/>
        <w:rtl/>
      </w:rPr>
      <w:t>התקשוב הממשלתי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A289F"/>
    <w:multiLevelType w:val="hybridMultilevel"/>
    <w:tmpl w:val="C1BE1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82797"/>
    <w:multiLevelType w:val="multilevel"/>
    <w:tmpl w:val="CB2CFB36"/>
    <w:numStyleLink w:val="-"/>
  </w:abstractNum>
  <w:abstractNum w:abstractNumId="2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3364C"/>
    <w:multiLevelType w:val="hybridMultilevel"/>
    <w:tmpl w:val="94CA747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90D37"/>
    <w:multiLevelType w:val="multilevel"/>
    <w:tmpl w:val="2C7611E6"/>
    <w:numStyleLink w:val="-0"/>
  </w:abstractNum>
  <w:abstractNum w:abstractNumId="6">
    <w:nsid w:val="477D4CEE"/>
    <w:multiLevelType w:val="multilevel"/>
    <w:tmpl w:val="2C7611E6"/>
    <w:numStyleLink w:val="-0"/>
  </w:abstractNum>
  <w:abstractNum w:abstractNumId="7">
    <w:nsid w:val="52C63965"/>
    <w:multiLevelType w:val="multilevel"/>
    <w:tmpl w:val="CB2CFB36"/>
    <w:numStyleLink w:val="-"/>
  </w:abstractNum>
  <w:abstractNum w:abstractNumId="8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E2"/>
    <w:rsid w:val="00014182"/>
    <w:rsid w:val="00022AA3"/>
    <w:rsid w:val="000276AA"/>
    <w:rsid w:val="00036A16"/>
    <w:rsid w:val="00047C97"/>
    <w:rsid w:val="000520B7"/>
    <w:rsid w:val="000541CA"/>
    <w:rsid w:val="000568CE"/>
    <w:rsid w:val="0006012B"/>
    <w:rsid w:val="00066383"/>
    <w:rsid w:val="00084A50"/>
    <w:rsid w:val="00086631"/>
    <w:rsid w:val="00093B9D"/>
    <w:rsid w:val="000B77A4"/>
    <w:rsid w:val="000C04AE"/>
    <w:rsid w:val="000C6C95"/>
    <w:rsid w:val="000D20F8"/>
    <w:rsid w:val="000D3EAB"/>
    <w:rsid w:val="000E6098"/>
    <w:rsid w:val="000E632C"/>
    <w:rsid w:val="000E7BBD"/>
    <w:rsid w:val="0010326C"/>
    <w:rsid w:val="001110D3"/>
    <w:rsid w:val="00111ECA"/>
    <w:rsid w:val="001250C0"/>
    <w:rsid w:val="0014482E"/>
    <w:rsid w:val="0014614D"/>
    <w:rsid w:val="00154BBA"/>
    <w:rsid w:val="001611C6"/>
    <w:rsid w:val="00164B30"/>
    <w:rsid w:val="0018292D"/>
    <w:rsid w:val="001A194C"/>
    <w:rsid w:val="001A5FDE"/>
    <w:rsid w:val="001A7C42"/>
    <w:rsid w:val="001C4F6D"/>
    <w:rsid w:val="001D55DD"/>
    <w:rsid w:val="001E086C"/>
    <w:rsid w:val="001E548A"/>
    <w:rsid w:val="001F3192"/>
    <w:rsid w:val="00205A05"/>
    <w:rsid w:val="00207251"/>
    <w:rsid w:val="00250777"/>
    <w:rsid w:val="002624FA"/>
    <w:rsid w:val="00275887"/>
    <w:rsid w:val="002A293E"/>
    <w:rsid w:val="002A532F"/>
    <w:rsid w:val="002A54A3"/>
    <w:rsid w:val="002A7FEA"/>
    <w:rsid w:val="002B1D6E"/>
    <w:rsid w:val="002D08ED"/>
    <w:rsid w:val="002D5757"/>
    <w:rsid w:val="002D7789"/>
    <w:rsid w:val="002E38F4"/>
    <w:rsid w:val="002E4611"/>
    <w:rsid w:val="002E52A4"/>
    <w:rsid w:val="002F03B1"/>
    <w:rsid w:val="002F0894"/>
    <w:rsid w:val="002F197C"/>
    <w:rsid w:val="00301E3D"/>
    <w:rsid w:val="003125EA"/>
    <w:rsid w:val="003163B7"/>
    <w:rsid w:val="0032269E"/>
    <w:rsid w:val="0032485F"/>
    <w:rsid w:val="00325E01"/>
    <w:rsid w:val="00346137"/>
    <w:rsid w:val="00361114"/>
    <w:rsid w:val="00382A9E"/>
    <w:rsid w:val="003840FE"/>
    <w:rsid w:val="00390D09"/>
    <w:rsid w:val="00393C6A"/>
    <w:rsid w:val="00395838"/>
    <w:rsid w:val="003A1D7A"/>
    <w:rsid w:val="003A7774"/>
    <w:rsid w:val="003B1917"/>
    <w:rsid w:val="003B25F8"/>
    <w:rsid w:val="003C3A5C"/>
    <w:rsid w:val="003D38A2"/>
    <w:rsid w:val="003E51CA"/>
    <w:rsid w:val="003E6FF1"/>
    <w:rsid w:val="003F1396"/>
    <w:rsid w:val="0040055E"/>
    <w:rsid w:val="00416A68"/>
    <w:rsid w:val="00423D6A"/>
    <w:rsid w:val="00426E0E"/>
    <w:rsid w:val="00427E6F"/>
    <w:rsid w:val="004323EF"/>
    <w:rsid w:val="004410DE"/>
    <w:rsid w:val="00441966"/>
    <w:rsid w:val="0044663B"/>
    <w:rsid w:val="004476AE"/>
    <w:rsid w:val="00451F2E"/>
    <w:rsid w:val="004523EB"/>
    <w:rsid w:val="00452D7A"/>
    <w:rsid w:val="00455D30"/>
    <w:rsid w:val="0046463E"/>
    <w:rsid w:val="00475030"/>
    <w:rsid w:val="004B42F5"/>
    <w:rsid w:val="004B79BE"/>
    <w:rsid w:val="004C127D"/>
    <w:rsid w:val="004C1786"/>
    <w:rsid w:val="004C5538"/>
    <w:rsid w:val="004D5628"/>
    <w:rsid w:val="004D65A1"/>
    <w:rsid w:val="004E479D"/>
    <w:rsid w:val="004F3773"/>
    <w:rsid w:val="004F6C83"/>
    <w:rsid w:val="00500E13"/>
    <w:rsid w:val="005028F9"/>
    <w:rsid w:val="00505D36"/>
    <w:rsid w:val="00511DCC"/>
    <w:rsid w:val="00515321"/>
    <w:rsid w:val="00515E5C"/>
    <w:rsid w:val="00534452"/>
    <w:rsid w:val="005371D8"/>
    <w:rsid w:val="00546050"/>
    <w:rsid w:val="00556BE2"/>
    <w:rsid w:val="00562F62"/>
    <w:rsid w:val="005757B0"/>
    <w:rsid w:val="00580792"/>
    <w:rsid w:val="0059529E"/>
    <w:rsid w:val="005B5E4C"/>
    <w:rsid w:val="005D42E4"/>
    <w:rsid w:val="005E0F6C"/>
    <w:rsid w:val="00600BFA"/>
    <w:rsid w:val="00600F1F"/>
    <w:rsid w:val="00602DAD"/>
    <w:rsid w:val="00607135"/>
    <w:rsid w:val="006162D3"/>
    <w:rsid w:val="00624DB7"/>
    <w:rsid w:val="006258D8"/>
    <w:rsid w:val="006309B0"/>
    <w:rsid w:val="006530BA"/>
    <w:rsid w:val="006532CD"/>
    <w:rsid w:val="0066664E"/>
    <w:rsid w:val="00692585"/>
    <w:rsid w:val="00692C69"/>
    <w:rsid w:val="006952CA"/>
    <w:rsid w:val="006A13C9"/>
    <w:rsid w:val="006A2503"/>
    <w:rsid w:val="006A5446"/>
    <w:rsid w:val="006B352E"/>
    <w:rsid w:val="006C4C4A"/>
    <w:rsid w:val="006C55AF"/>
    <w:rsid w:val="006C7611"/>
    <w:rsid w:val="006D0744"/>
    <w:rsid w:val="006D686D"/>
    <w:rsid w:val="006E0BA0"/>
    <w:rsid w:val="006E5942"/>
    <w:rsid w:val="006F2F2B"/>
    <w:rsid w:val="006F36E6"/>
    <w:rsid w:val="006F71FB"/>
    <w:rsid w:val="00706164"/>
    <w:rsid w:val="00726F16"/>
    <w:rsid w:val="0073041A"/>
    <w:rsid w:val="007307C0"/>
    <w:rsid w:val="00735D55"/>
    <w:rsid w:val="00743847"/>
    <w:rsid w:val="007506D0"/>
    <w:rsid w:val="00751B50"/>
    <w:rsid w:val="007528B5"/>
    <w:rsid w:val="00752921"/>
    <w:rsid w:val="00757313"/>
    <w:rsid w:val="007576B8"/>
    <w:rsid w:val="00757879"/>
    <w:rsid w:val="00757D2A"/>
    <w:rsid w:val="00760D6D"/>
    <w:rsid w:val="007611DA"/>
    <w:rsid w:val="0077792F"/>
    <w:rsid w:val="0078098D"/>
    <w:rsid w:val="00785FFE"/>
    <w:rsid w:val="00790B42"/>
    <w:rsid w:val="00793E5C"/>
    <w:rsid w:val="007A0270"/>
    <w:rsid w:val="007A373A"/>
    <w:rsid w:val="007A382B"/>
    <w:rsid w:val="007C65BE"/>
    <w:rsid w:val="007D4118"/>
    <w:rsid w:val="007E2692"/>
    <w:rsid w:val="0080160A"/>
    <w:rsid w:val="008063D4"/>
    <w:rsid w:val="0081395B"/>
    <w:rsid w:val="00826466"/>
    <w:rsid w:val="0082739B"/>
    <w:rsid w:val="0083115F"/>
    <w:rsid w:val="00851978"/>
    <w:rsid w:val="008572C2"/>
    <w:rsid w:val="00861384"/>
    <w:rsid w:val="00864DB3"/>
    <w:rsid w:val="00865BDC"/>
    <w:rsid w:val="00866A9E"/>
    <w:rsid w:val="00867AE5"/>
    <w:rsid w:val="00870D8A"/>
    <w:rsid w:val="008A33BD"/>
    <w:rsid w:val="008B39D7"/>
    <w:rsid w:val="008C1076"/>
    <w:rsid w:val="008C4370"/>
    <w:rsid w:val="008D266C"/>
    <w:rsid w:val="008E393D"/>
    <w:rsid w:val="008E77BE"/>
    <w:rsid w:val="008F4F3C"/>
    <w:rsid w:val="009021A3"/>
    <w:rsid w:val="00910BC9"/>
    <w:rsid w:val="00914C0D"/>
    <w:rsid w:val="00915C9A"/>
    <w:rsid w:val="00927792"/>
    <w:rsid w:val="00935E81"/>
    <w:rsid w:val="009414CF"/>
    <w:rsid w:val="0094630C"/>
    <w:rsid w:val="00961030"/>
    <w:rsid w:val="00963971"/>
    <w:rsid w:val="009673CD"/>
    <w:rsid w:val="00986444"/>
    <w:rsid w:val="00990A24"/>
    <w:rsid w:val="009A5413"/>
    <w:rsid w:val="009B16E7"/>
    <w:rsid w:val="009B64FE"/>
    <w:rsid w:val="009B6693"/>
    <w:rsid w:val="009D0F22"/>
    <w:rsid w:val="009E3E2E"/>
    <w:rsid w:val="009E52B5"/>
    <w:rsid w:val="009F7F7A"/>
    <w:rsid w:val="00A03473"/>
    <w:rsid w:val="00A15876"/>
    <w:rsid w:val="00A15D5D"/>
    <w:rsid w:val="00A30921"/>
    <w:rsid w:val="00A310C9"/>
    <w:rsid w:val="00A46B88"/>
    <w:rsid w:val="00A5751E"/>
    <w:rsid w:val="00A604AD"/>
    <w:rsid w:val="00A67A4F"/>
    <w:rsid w:val="00A67CC0"/>
    <w:rsid w:val="00A7396A"/>
    <w:rsid w:val="00A73972"/>
    <w:rsid w:val="00A75696"/>
    <w:rsid w:val="00A84333"/>
    <w:rsid w:val="00A84658"/>
    <w:rsid w:val="00A97CEA"/>
    <w:rsid w:val="00AA2908"/>
    <w:rsid w:val="00AA4752"/>
    <w:rsid w:val="00AB3B9F"/>
    <w:rsid w:val="00AB50C0"/>
    <w:rsid w:val="00AC0823"/>
    <w:rsid w:val="00AD0167"/>
    <w:rsid w:val="00AD3BFD"/>
    <w:rsid w:val="00AF1C47"/>
    <w:rsid w:val="00B03E2B"/>
    <w:rsid w:val="00B041F7"/>
    <w:rsid w:val="00B311D4"/>
    <w:rsid w:val="00B429D7"/>
    <w:rsid w:val="00B43F9E"/>
    <w:rsid w:val="00B47B87"/>
    <w:rsid w:val="00B60EE6"/>
    <w:rsid w:val="00B6360F"/>
    <w:rsid w:val="00B67385"/>
    <w:rsid w:val="00B81E9D"/>
    <w:rsid w:val="00B91F32"/>
    <w:rsid w:val="00B93390"/>
    <w:rsid w:val="00B93A25"/>
    <w:rsid w:val="00BB0C3E"/>
    <w:rsid w:val="00BB393A"/>
    <w:rsid w:val="00BB73AF"/>
    <w:rsid w:val="00BD0E53"/>
    <w:rsid w:val="00BD67E7"/>
    <w:rsid w:val="00BE48BE"/>
    <w:rsid w:val="00BF32E8"/>
    <w:rsid w:val="00C00256"/>
    <w:rsid w:val="00C01906"/>
    <w:rsid w:val="00C171DC"/>
    <w:rsid w:val="00C24409"/>
    <w:rsid w:val="00C27AC8"/>
    <w:rsid w:val="00C32EE2"/>
    <w:rsid w:val="00C37F33"/>
    <w:rsid w:val="00C45651"/>
    <w:rsid w:val="00C507AA"/>
    <w:rsid w:val="00C64802"/>
    <w:rsid w:val="00C849D1"/>
    <w:rsid w:val="00C84ABA"/>
    <w:rsid w:val="00CA19D4"/>
    <w:rsid w:val="00CA61AF"/>
    <w:rsid w:val="00CB40A4"/>
    <w:rsid w:val="00CB5365"/>
    <w:rsid w:val="00CC356E"/>
    <w:rsid w:val="00CC68E1"/>
    <w:rsid w:val="00CD6DB8"/>
    <w:rsid w:val="00CE0517"/>
    <w:rsid w:val="00CE1AEC"/>
    <w:rsid w:val="00CF44BB"/>
    <w:rsid w:val="00D01A29"/>
    <w:rsid w:val="00D149D9"/>
    <w:rsid w:val="00D20ED9"/>
    <w:rsid w:val="00D229D6"/>
    <w:rsid w:val="00D25A1C"/>
    <w:rsid w:val="00D25B26"/>
    <w:rsid w:val="00D33979"/>
    <w:rsid w:val="00D52EEC"/>
    <w:rsid w:val="00D66453"/>
    <w:rsid w:val="00D731DA"/>
    <w:rsid w:val="00D8196C"/>
    <w:rsid w:val="00D86CE7"/>
    <w:rsid w:val="00D93F63"/>
    <w:rsid w:val="00D969C1"/>
    <w:rsid w:val="00DA2B24"/>
    <w:rsid w:val="00DB2568"/>
    <w:rsid w:val="00DD5320"/>
    <w:rsid w:val="00DE069A"/>
    <w:rsid w:val="00DE21AF"/>
    <w:rsid w:val="00DE4554"/>
    <w:rsid w:val="00DE7CC8"/>
    <w:rsid w:val="00DF1FCB"/>
    <w:rsid w:val="00DF73FF"/>
    <w:rsid w:val="00E23497"/>
    <w:rsid w:val="00E375C7"/>
    <w:rsid w:val="00E41B31"/>
    <w:rsid w:val="00E43475"/>
    <w:rsid w:val="00E56588"/>
    <w:rsid w:val="00E653CF"/>
    <w:rsid w:val="00E67200"/>
    <w:rsid w:val="00E72590"/>
    <w:rsid w:val="00E7708F"/>
    <w:rsid w:val="00E95EEF"/>
    <w:rsid w:val="00EA6729"/>
    <w:rsid w:val="00EA68D8"/>
    <w:rsid w:val="00EB5D89"/>
    <w:rsid w:val="00EC303E"/>
    <w:rsid w:val="00ED070E"/>
    <w:rsid w:val="00ED75EE"/>
    <w:rsid w:val="00EF3258"/>
    <w:rsid w:val="00EF3311"/>
    <w:rsid w:val="00EF6719"/>
    <w:rsid w:val="00EF71D7"/>
    <w:rsid w:val="00F00D41"/>
    <w:rsid w:val="00F0592A"/>
    <w:rsid w:val="00F1654F"/>
    <w:rsid w:val="00F17F86"/>
    <w:rsid w:val="00F25ABF"/>
    <w:rsid w:val="00F30A73"/>
    <w:rsid w:val="00F3317B"/>
    <w:rsid w:val="00F509E4"/>
    <w:rsid w:val="00F6290E"/>
    <w:rsid w:val="00F6571F"/>
    <w:rsid w:val="00F72A16"/>
    <w:rsid w:val="00F74EF7"/>
    <w:rsid w:val="00F7552E"/>
    <w:rsid w:val="00F76F49"/>
    <w:rsid w:val="00F80DA7"/>
    <w:rsid w:val="00F9735B"/>
    <w:rsid w:val="00F975CB"/>
    <w:rsid w:val="00FE1DF3"/>
    <w:rsid w:val="00FE3193"/>
    <w:rsid w:val="00FE3885"/>
    <w:rsid w:val="00FE3F33"/>
    <w:rsid w:val="00FE4559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21957-574A-41D1-B641-0CA3B0E92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2</Pages>
  <Words>258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אאידה מור</dc:creator>
  <cp:keywords/>
  <dc:description/>
  <cp:lastModifiedBy>ליזה גואטה</cp:lastModifiedBy>
  <cp:revision>79</cp:revision>
  <cp:lastPrinted>2013-09-16T13:56:00Z</cp:lastPrinted>
  <dcterms:created xsi:type="dcterms:W3CDTF">2011-12-12T11:47:00Z</dcterms:created>
  <dcterms:modified xsi:type="dcterms:W3CDTF">2015-09-08T08:10:00Z</dcterms:modified>
</cp:coreProperties>
</file>